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27" w:rsidRDefault="00FE4100">
      <w:hyperlink r:id="rId4" w:history="1">
        <w:r w:rsidR="00721E00" w:rsidRPr="00721E00">
          <w:rPr>
            <w:rStyle w:val="Hiperveza"/>
          </w:rPr>
          <w:t>http Dan sjećanja na žrtvu Vukovara.docx</w:t>
        </w:r>
      </w:hyperlink>
      <w:bookmarkStart w:id="0" w:name="_GoBack"/>
      <w:bookmarkEnd w:id="0"/>
    </w:p>
    <w:sectPr w:rsidR="0077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F"/>
    <w:rsid w:val="00721E00"/>
    <w:rsid w:val="00771427"/>
    <w:rsid w:val="00DD12BF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FA0"/>
  <w15:chartTrackingRefBased/>
  <w15:docId w15:val="{2C83D174-A3CB-46E9-8F32-FAEC8E33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E0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21E0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21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%20Dan%20sje&#263;anja%20na%20&#382;rtvu%20Vukovara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Pokas</dc:creator>
  <cp:keywords/>
  <dc:description/>
  <cp:lastModifiedBy>Andreja Pokas</cp:lastModifiedBy>
  <cp:revision>5</cp:revision>
  <dcterms:created xsi:type="dcterms:W3CDTF">2023-11-15T11:17:00Z</dcterms:created>
  <dcterms:modified xsi:type="dcterms:W3CDTF">2023-11-17T09:58:00Z</dcterms:modified>
</cp:coreProperties>
</file>