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0244A" w:rsidP="0040244A" w:rsidRDefault="0040244A" w14:paraId="54FDBC8B" w14:textId="77777777">
      <w:pPr>
        <w:pStyle w:val="Zaglavlje"/>
      </w:pPr>
      <w:r>
        <w:rPr>
          <w:noProof/>
        </w:rPr>
        <w:drawing>
          <wp:inline distT="0" distB="0" distL="0" distR="0" wp14:anchorId="202DC951" wp14:editId="1790F8E7">
            <wp:extent cx="1638300" cy="382905"/>
            <wp:effectExtent l="0" t="0" r="0" b="0"/>
            <wp:docPr id="7" name="image1.jpg" descr="Slika na kojoj se prikazuje tekst, Font, snimka zaslona, električno plava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jpg" descr="Slika na kojoj se prikazuje tekst, Font, snimka zaslona, električno plava&#10;&#10;Opis je automatski generiran"/>
                    <pic:cNvPicPr/>
                  </pic:nvPicPr>
                  <pic:blipFill>
                    <a:blip r:embed="rId5"/>
                    <a:srcRect t="9218" r="2045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82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2FA96C8B" wp14:editId="11B5D3EF">
            <wp:extent cx="1428115" cy="411480"/>
            <wp:effectExtent l="0" t="0" r="635" b="7620"/>
            <wp:docPr id="9" name="image3.jpg" descr="Slika na kojoj se prikazuje tekst, Font, simbol, logotip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.jpg" descr="Slika na kojoj se prikazuje tekst, Font, simbol, logotip&#10;&#10;Opis je automatski generiran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411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07903D96" wp14:editId="43975B17">
            <wp:extent cx="1049020" cy="478155"/>
            <wp:effectExtent l="0" t="0" r="0" b="0"/>
            <wp:docPr id="8" name="image2.png" descr="Slika na kojoj se prikazuje Font, tekst, grafika, grafički dizajn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 descr="Slika na kojoj se prikazuje Font, tekst, grafika, grafički dizajn&#10;&#10;Opis je automatski generiran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478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 wp14:anchorId="208E52A8" wp14:editId="0F05AD95">
            <wp:extent cx="464820" cy="450550"/>
            <wp:effectExtent l="0" t="0" r="0" b="6985"/>
            <wp:docPr id="1" name="Slika 1" descr="Slika na kojoj se prikazuje tekst, grafički dizajn, grafika, snimka zaslon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grafički dizajn, grafika, snimka zaslona&#10;&#10;Opis je automatski generira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879" cy="465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5033D" w:rsidR="0040244A" w:rsidP="0040244A" w:rsidRDefault="0040244A" w14:paraId="2536F40B" w14:textId="77777777">
      <w:pPr>
        <w:pStyle w:val="Zaglavlje"/>
      </w:pPr>
      <w:r w:rsidRPr="00C5033D">
        <w:t xml:space="preserve"> </w:t>
      </w:r>
    </w:p>
    <w:p w:rsidRPr="00567871" w:rsidR="0040244A" w:rsidP="0040244A" w:rsidRDefault="0040244A" w14:paraId="483D11C7" w14:textId="77777777">
      <w:pPr>
        <w:pStyle w:val="Zaglavlje"/>
      </w:pPr>
    </w:p>
    <w:p w:rsidR="0040244A" w:rsidP="0040244A" w:rsidRDefault="0040244A" w14:paraId="69DFD994" w14:textId="77777777">
      <w:pPr>
        <w:spacing w:after="0"/>
      </w:pPr>
      <w:r>
        <w:t xml:space="preserve"> </w:t>
      </w:r>
    </w:p>
    <w:p w:rsidR="0040244A" w:rsidP="0040244A" w:rsidRDefault="0040244A" w14:paraId="4BAAFE3F" w14:textId="77777777">
      <w:pPr>
        <w:spacing w:after="17"/>
      </w:pPr>
      <w:r>
        <w:rPr>
          <w:rFonts w:ascii="Times New Roman" w:hAnsi="Times New Roman" w:eastAsia="Times New Roman" w:cs="Times New Roman"/>
        </w:rPr>
        <w:t xml:space="preserve"> </w:t>
      </w:r>
    </w:p>
    <w:tbl>
      <w:tblPr>
        <w:tblStyle w:val="TableGrid"/>
        <w:tblW w:w="9362" w:type="dxa"/>
        <w:tblInd w:w="5" w:type="dxa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801"/>
        <w:gridCol w:w="364"/>
        <w:gridCol w:w="2564"/>
        <w:gridCol w:w="2633"/>
      </w:tblGrid>
      <w:tr w:rsidR="0040244A" w:rsidTr="18F46F46" w14:paraId="6BFEEA7A" w14:textId="77777777">
        <w:trPr>
          <w:trHeight w:val="676"/>
        </w:trPr>
        <w:tc>
          <w:tcPr>
            <w:tcW w:w="9362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675B" w:rsidR="0040244A" w:rsidP="00680CF2" w:rsidRDefault="0040244A" w14:paraId="79E89DE9" w14:textId="00143261">
            <w:pPr>
              <w:ind w:right="2425"/>
              <w:jc w:val="center"/>
              <w:rPr>
                <w:b/>
                <w:bCs/>
                <w:sz w:val="24"/>
                <w:szCs w:val="24"/>
              </w:rPr>
            </w:pPr>
            <w:r w:rsidRPr="00C1675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Kriterij bodovanja (</w:t>
            </w:r>
            <w:proofErr w:type="spellStart"/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job</w:t>
            </w:r>
            <w:proofErr w:type="spellEnd"/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shadowing</w:t>
            </w:r>
            <w:proofErr w:type="spellEnd"/>
            <w:r w:rsidRPr="00C1675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) – „</w:t>
            </w:r>
            <w:proofErr w:type="spellStart"/>
            <w:r w:rsidRPr="00C1675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Skills</w:t>
            </w:r>
            <w:proofErr w:type="spellEnd"/>
            <w:r w:rsidRPr="00C1675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4 All“</w:t>
            </w:r>
          </w:p>
        </w:tc>
      </w:tr>
      <w:tr w:rsidR="0040244A" w:rsidTr="18F46F46" w14:paraId="08D11126" w14:textId="77777777">
        <w:trPr>
          <w:trHeight w:val="676"/>
        </w:trPr>
        <w:tc>
          <w:tcPr>
            <w:tcW w:w="9362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0244A" w:rsidP="00680CF2" w:rsidRDefault="0040244A" w14:paraId="2D764DD2" w14:textId="77777777">
            <w:r>
              <w:rPr>
                <w:rFonts w:ascii="Times New Roman" w:hAnsi="Times New Roman" w:eastAsia="Times New Roman" w:cs="Times New Roman"/>
              </w:rPr>
              <w:t xml:space="preserve">Ime i prezime nastavnika: </w:t>
            </w:r>
          </w:p>
          <w:p w:rsidR="0040244A" w:rsidP="00680CF2" w:rsidRDefault="0040244A" w14:paraId="2E9442BD" w14:textId="77777777"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</w:tr>
      <w:tr w:rsidR="0040244A" w:rsidTr="18F46F46" w14:paraId="306A1D52" w14:textId="77777777">
        <w:trPr>
          <w:trHeight w:val="662"/>
        </w:trPr>
        <w:tc>
          <w:tcPr>
            <w:tcW w:w="416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0244A" w:rsidP="00680CF2" w:rsidRDefault="0040244A" w14:paraId="578B9307" w14:textId="77777777">
            <w:r>
              <w:rPr>
                <w:rFonts w:ascii="Times New Roman" w:hAnsi="Times New Roman" w:eastAsia="Times New Roman" w:cs="Times New Roman"/>
              </w:rPr>
              <w:t xml:space="preserve">Šifra: </w:t>
            </w:r>
          </w:p>
          <w:p w:rsidR="0040244A" w:rsidP="00680CF2" w:rsidRDefault="0040244A" w14:paraId="20946489" w14:textId="77777777"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519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0244A" w:rsidP="00680CF2" w:rsidRDefault="0040244A" w14:paraId="77E1B24F" w14:textId="77777777">
            <w:r>
              <w:rPr>
                <w:rFonts w:ascii="Times New Roman" w:hAnsi="Times New Roman" w:eastAsia="Times New Roman" w:cs="Times New Roman"/>
              </w:rPr>
              <w:t xml:space="preserve">Mobilnost: </w:t>
            </w:r>
          </w:p>
          <w:p w:rsidR="0040244A" w:rsidP="00680CF2" w:rsidRDefault="0040244A" w14:paraId="28827909" w14:textId="5ADF1407">
            <w:pPr>
              <w:ind w:left="3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Wingdings" w:hAnsi="Wingdings" w:eastAsia="Wingdings" w:cs="Wingdings"/>
              </w:rPr>
              <w:t>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Njemačka </w:t>
            </w:r>
            <w:r>
              <w:rPr>
                <w:rFonts w:ascii="Times New Roman" w:hAnsi="Times New Roman" w:eastAsia="Times New Roman" w:cs="Times New Roman"/>
              </w:rPr>
              <w:t>3.5.-10.5</w:t>
            </w:r>
            <w:r>
              <w:rPr>
                <w:rFonts w:ascii="Times New Roman" w:hAnsi="Times New Roman" w:eastAsia="Times New Roman" w:cs="Times New Roman"/>
              </w:rPr>
              <w:t>.2025.</w:t>
            </w:r>
          </w:p>
        </w:tc>
      </w:tr>
      <w:tr w:rsidR="0040244A" w:rsidTr="18F46F46" w14:paraId="04EB27B0" w14:textId="77777777">
        <w:trPr>
          <w:trHeight w:val="662"/>
        </w:trPr>
        <w:tc>
          <w:tcPr>
            <w:tcW w:w="416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0244A" w:rsidP="00680CF2" w:rsidRDefault="0040244A" w14:paraId="7825D9F4" w14:textId="197E6848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Sektor prijave:</w:t>
            </w:r>
          </w:p>
        </w:tc>
        <w:tc>
          <w:tcPr>
            <w:tcW w:w="519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0244A" w:rsidP="0040244A" w:rsidRDefault="0040244A" w14:paraId="32AD7856" w14:textId="7777777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Strojarstvo</w:t>
            </w:r>
          </w:p>
          <w:p w:rsidR="0040244A" w:rsidP="0040244A" w:rsidRDefault="0040244A" w14:paraId="4FC3BBFC" w14:textId="7777777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Elektrotehnika</w:t>
            </w:r>
          </w:p>
          <w:p w:rsidRPr="0040244A" w:rsidR="0040244A" w:rsidP="0040244A" w:rsidRDefault="0040244A" w14:paraId="5F276218" w14:textId="04C1987B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Građevina</w:t>
            </w:r>
          </w:p>
        </w:tc>
      </w:tr>
      <w:tr w:rsidR="0040244A" w:rsidTr="18F46F46" w14:paraId="38E06E4A" w14:textId="77777777">
        <w:trPr>
          <w:trHeight w:val="676"/>
        </w:trPr>
        <w:tc>
          <w:tcPr>
            <w:tcW w:w="3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0244A" w:rsidP="00680CF2" w:rsidRDefault="0040244A" w14:paraId="71F39E77" w14:textId="77777777">
            <w:r>
              <w:rPr>
                <w:rFonts w:ascii="Times New Roman" w:hAnsi="Times New Roman" w:eastAsia="Times New Roman" w:cs="Times New Roman"/>
                <w:b/>
              </w:rPr>
              <w:t xml:space="preserve">Kriterij odabira </w:t>
            </w:r>
          </w:p>
        </w:tc>
        <w:tc>
          <w:tcPr>
            <w:tcW w:w="292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0244A" w:rsidP="00680CF2" w:rsidRDefault="0040244A" w14:paraId="2A13269B" w14:textId="77777777">
            <w:pPr>
              <w:ind w:left="2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Bodovi </w:t>
            </w:r>
          </w:p>
          <w:p w:rsidR="0040244A" w:rsidP="00680CF2" w:rsidRDefault="0040244A" w14:paraId="3BBCC706" w14:textId="77777777">
            <w:pPr>
              <w:ind w:left="2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</w:t>
            </w:r>
          </w:p>
        </w:tc>
        <w:tc>
          <w:tcPr>
            <w:tcW w:w="26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0244A" w:rsidP="00680CF2" w:rsidRDefault="0040244A" w14:paraId="542C0C4B" w14:textId="77777777">
            <w:r>
              <w:rPr>
                <w:rFonts w:ascii="Times New Roman" w:hAnsi="Times New Roman" w:eastAsia="Times New Roman" w:cs="Times New Roman"/>
                <w:b/>
              </w:rPr>
              <w:t xml:space="preserve">Ukupno bodova </w:t>
            </w:r>
          </w:p>
        </w:tc>
      </w:tr>
      <w:tr w:rsidR="0040244A" w:rsidTr="18F46F46" w14:paraId="0F0DEE5D" w14:textId="77777777">
        <w:trPr>
          <w:trHeight w:val="618"/>
        </w:trPr>
        <w:tc>
          <w:tcPr>
            <w:tcW w:w="3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0244A" w:rsidP="00680CF2" w:rsidRDefault="0040244A" w14:paraId="14F3ECF2" w14:textId="77777777">
            <w:r>
              <w:rPr>
                <w:rFonts w:ascii="Times New Roman" w:hAnsi="Times New Roman" w:eastAsia="Times New Roman" w:cs="Times New Roman"/>
              </w:rPr>
              <w:t>Nastavnik/</w:t>
            </w:r>
            <w:proofErr w:type="spellStart"/>
            <w:r>
              <w:rPr>
                <w:rFonts w:ascii="Times New Roman" w:hAnsi="Times New Roman" w:eastAsia="Times New Roman" w:cs="Times New Roman"/>
              </w:rPr>
              <w:t>ca</w:t>
            </w:r>
            <w:proofErr w:type="spellEnd"/>
            <w:r>
              <w:rPr>
                <w:rFonts w:ascii="Times New Roman" w:hAnsi="Times New Roman" w:eastAsia="Times New Roman" w:cs="Times New Roman"/>
              </w:rPr>
              <w:t xml:space="preserve"> Tehničke škole Ruđera Boškovića Vinkovci </w:t>
            </w:r>
          </w:p>
          <w:p w:rsidR="0040244A" w:rsidP="00680CF2" w:rsidRDefault="0040244A" w14:paraId="6CD5AE24" w14:textId="77777777"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292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0244A" w:rsidP="00680CF2" w:rsidRDefault="0040244A" w14:paraId="5C869E0D" w14:textId="77777777">
            <w:pPr>
              <w:ind w:left="2"/>
            </w:pPr>
            <w:r>
              <w:rPr>
                <w:rFonts w:ascii="Times New Roman" w:hAnsi="Times New Roman" w:eastAsia="Times New Roman" w:cs="Times New Roman"/>
              </w:rPr>
              <w:t xml:space="preserve">0-1 </w:t>
            </w:r>
          </w:p>
        </w:tc>
        <w:tc>
          <w:tcPr>
            <w:tcW w:w="26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0244A" w:rsidP="00680CF2" w:rsidRDefault="0040244A" w14:paraId="336A460B" w14:textId="77777777"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</w:tr>
      <w:tr w:rsidR="0040244A" w:rsidTr="18F46F46" w14:paraId="0901E48A" w14:textId="77777777">
        <w:trPr>
          <w:trHeight w:val="618"/>
        </w:trPr>
        <w:tc>
          <w:tcPr>
            <w:tcW w:w="3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0244A" w:rsidP="00680CF2" w:rsidRDefault="0040244A" w14:paraId="002A2079" w14:textId="77777777">
            <w:r>
              <w:rPr>
                <w:rFonts w:ascii="Times New Roman" w:hAnsi="Times New Roman" w:eastAsia="Times New Roman" w:cs="Times New Roman"/>
              </w:rPr>
              <w:t xml:space="preserve">Poznavanje engleskog jezika </w:t>
            </w:r>
          </w:p>
        </w:tc>
        <w:tc>
          <w:tcPr>
            <w:tcW w:w="292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0244A" w:rsidP="00680CF2" w:rsidRDefault="0040244A" w14:paraId="6B2C6339" w14:textId="755A6EE9">
            <w:pPr>
              <w:ind w:left="2"/>
            </w:pPr>
            <w:r>
              <w:t>1-2 (B1,B2 1 bod, C1, C2 2 boda)</w:t>
            </w:r>
          </w:p>
          <w:p w:rsidR="0040244A" w:rsidP="00680CF2" w:rsidRDefault="0040244A" w14:paraId="20E7746D" w14:textId="77777777">
            <w:pPr>
              <w:ind w:left="2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26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0244A" w:rsidP="00680CF2" w:rsidRDefault="0040244A" w14:paraId="6A6A3F0E" w14:textId="77777777"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</w:tr>
      <w:tr w:rsidR="0040244A" w:rsidTr="18F46F46" w14:paraId="3A074467" w14:textId="77777777">
        <w:trPr>
          <w:trHeight w:val="619"/>
        </w:trPr>
        <w:tc>
          <w:tcPr>
            <w:tcW w:w="3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0244A" w:rsidP="00680CF2" w:rsidRDefault="0040244A" w14:paraId="28A93D8D" w14:textId="07FF8804">
            <w:r>
              <w:rPr>
                <w:rFonts w:ascii="Times New Roman" w:hAnsi="Times New Roman" w:eastAsia="Times New Roman" w:cs="Times New Roman"/>
              </w:rPr>
              <w:t>Motivacijsko pismo</w:t>
            </w:r>
            <w:r>
              <w:rPr>
                <w:rFonts w:ascii="Times New Roman" w:hAnsi="Times New Roman" w:eastAsia="Times New Roman" w:cs="Times New Roman"/>
              </w:rPr>
              <w:t>(</w:t>
            </w:r>
            <w:r w:rsidRPr="0040244A">
              <w:rPr>
                <w:rFonts w:ascii="Times New Roman" w:hAnsi="Times New Roman" w:eastAsia="Times New Roman" w:cs="Times New Roman"/>
              </w:rPr>
              <w:t>jasni ciljevi, primjena, održivost i način diseminacije projektnih aktivnosti</w:t>
            </w:r>
            <w:r>
              <w:rPr>
                <w:rFonts w:ascii="Times New Roman" w:hAnsi="Times New Roman" w:eastAsia="Times New Roman" w:cs="Times New Roman"/>
              </w:rPr>
              <w:t>)</w:t>
            </w:r>
          </w:p>
          <w:p w:rsidR="0040244A" w:rsidP="00680CF2" w:rsidRDefault="0040244A" w14:paraId="7FAB25A2" w14:textId="77777777"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292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0244A" w:rsidP="00680CF2" w:rsidRDefault="0040244A" w14:paraId="63CFA8C4" w14:textId="77777777">
            <w:pPr>
              <w:ind w:left="2"/>
            </w:pPr>
            <w:r>
              <w:rPr>
                <w:rFonts w:ascii="Times New Roman" w:hAnsi="Times New Roman" w:eastAsia="Times New Roman" w:cs="Times New Roman"/>
              </w:rPr>
              <w:t xml:space="preserve">0-5 </w:t>
            </w:r>
          </w:p>
          <w:p w:rsidR="0040244A" w:rsidP="00680CF2" w:rsidRDefault="0040244A" w14:paraId="308A5D37" w14:textId="77777777">
            <w:pPr>
              <w:ind w:left="2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26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0244A" w:rsidP="00680CF2" w:rsidRDefault="0040244A" w14:paraId="4726E40B" w14:textId="77777777"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</w:tr>
      <w:tr w:rsidR="0040244A" w:rsidTr="18F46F46" w14:paraId="234CCA3C" w14:textId="77777777">
        <w:trPr>
          <w:trHeight w:val="618"/>
        </w:trPr>
        <w:tc>
          <w:tcPr>
            <w:tcW w:w="3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0244A" w:rsidR="0040244A" w:rsidP="00680CF2" w:rsidRDefault="0040244A" w14:paraId="06DFE366" w14:textId="35028A5C">
            <w:r w:rsidRPr="0040244A">
              <w:rPr>
                <w:rFonts w:ascii="Times New Roman" w:hAnsi="Times New Roman" w:cs="Times New Roman"/>
              </w:rPr>
              <w:t>Iskustvo u drugim nacionalnim/međunarodnim projektima, aktivnostima i natjecanjima povezanima sa sektorom tijekom posljednje 3 godine</w:t>
            </w:r>
          </w:p>
          <w:p w:rsidR="0040244A" w:rsidP="00680CF2" w:rsidRDefault="0040244A" w14:paraId="56237853" w14:textId="77777777"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292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0244A" w:rsidP="00680CF2" w:rsidRDefault="0040244A" w14:paraId="29CBF1CE" w14:textId="0840CA47">
            <w:pPr>
              <w:ind w:left="2"/>
            </w:pPr>
            <w:r>
              <w:rPr>
                <w:rFonts w:ascii="Times New Roman" w:hAnsi="Times New Roman" w:eastAsia="Times New Roman" w:cs="Times New Roman"/>
              </w:rPr>
              <w:t>1 bod po projektu/aktivnosti/natjecanju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26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0244A" w:rsidP="00680CF2" w:rsidRDefault="0040244A" w14:paraId="100823A9" w14:textId="77777777"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</w:tr>
      <w:tr w:rsidR="0040244A" w:rsidTr="18F46F46" w14:paraId="47455104" w14:textId="77777777">
        <w:trPr>
          <w:trHeight w:val="896"/>
        </w:trPr>
        <w:tc>
          <w:tcPr>
            <w:tcW w:w="3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0244A" w:rsidP="00680CF2" w:rsidRDefault="0040244A" w14:paraId="6B9E1A43" w14:textId="77777777">
            <w:pPr>
              <w:ind w:right="47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Poznavanje njemačkog jezika</w:t>
            </w:r>
          </w:p>
        </w:tc>
        <w:tc>
          <w:tcPr>
            <w:tcW w:w="292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0244A" w:rsidP="00680CF2" w:rsidRDefault="0040244A" w14:paraId="2B62653E" w14:textId="77777777">
            <w:pPr>
              <w:ind w:left="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0-1</w:t>
            </w:r>
          </w:p>
        </w:tc>
        <w:tc>
          <w:tcPr>
            <w:tcW w:w="26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0244A" w:rsidP="00680CF2" w:rsidRDefault="0040244A" w14:paraId="78D2BA63" w14:textId="77777777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="0040244A" w:rsidTr="18F46F46" w14:paraId="75D11534" w14:textId="77777777">
        <w:trPr>
          <w:trHeight w:val="1276"/>
        </w:trPr>
        <w:tc>
          <w:tcPr>
            <w:tcW w:w="3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342F9" w:rsidR="0040244A" w:rsidP="00680CF2" w:rsidRDefault="0040244A" w14:paraId="4941D367" w14:textId="77777777">
            <w:pPr>
              <w:rPr>
                <w:rFonts w:ascii="Times New Roman" w:hAnsi="Times New Roman" w:cs="Times New Roman"/>
              </w:rPr>
            </w:pPr>
            <w:r w:rsidRPr="003342F9">
              <w:rPr>
                <w:rFonts w:ascii="Times New Roman" w:hAnsi="Times New Roman" w:cs="Times New Roman"/>
              </w:rPr>
              <w:t>Sudjelovanje u pripremi projekta</w:t>
            </w:r>
          </w:p>
        </w:tc>
        <w:tc>
          <w:tcPr>
            <w:tcW w:w="292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342F9" w:rsidR="0040244A" w:rsidP="00680CF2" w:rsidRDefault="0040244A" w14:paraId="7D580529" w14:textId="77777777">
            <w:pPr>
              <w:spacing w:after="0" w:line="240" w:lineRule="auto"/>
              <w:ind w:left="2"/>
              <w:rPr>
                <w:rFonts w:ascii="Times New Roman" w:hAnsi="Times New Roman" w:eastAsia="Times New Roman" w:cs="Times New Roman"/>
              </w:rPr>
            </w:pPr>
            <w:r w:rsidRPr="003342F9">
              <w:rPr>
                <w:rFonts w:ascii="Times New Roman" w:hAnsi="Times New Roman" w:eastAsia="Times New Roman" w:cs="Times New Roman"/>
              </w:rPr>
              <w:t>Inicijalna analiza poteškoća i potreba za rješavanje</w:t>
            </w:r>
          </w:p>
          <w:p w:rsidRPr="003342F9" w:rsidR="0040244A" w:rsidP="00680CF2" w:rsidRDefault="0040244A" w14:paraId="34CAE191" w14:textId="77777777">
            <w:pPr>
              <w:pBdr>
                <w:between w:val="single" w:color="auto" w:sz="4" w:space="1"/>
              </w:pBdr>
              <w:ind w:left="2"/>
              <w:rPr>
                <w:rFonts w:ascii="Times New Roman" w:hAnsi="Times New Roman" w:eastAsia="Times New Roman" w:cs="Times New Roman"/>
              </w:rPr>
            </w:pPr>
            <w:r w:rsidRPr="003342F9">
              <w:rPr>
                <w:rFonts w:ascii="Times New Roman" w:hAnsi="Times New Roman" w:eastAsia="Times New Roman" w:cs="Times New Roman"/>
              </w:rPr>
              <w:t>te planiranje primjene stečenih vještina 1 bod</w:t>
            </w:r>
          </w:p>
          <w:p w:rsidRPr="003342F9" w:rsidR="0040244A" w:rsidP="00680CF2" w:rsidRDefault="0040244A" w14:paraId="663C5243" w14:textId="77777777">
            <w:pPr>
              <w:pBdr>
                <w:between w:val="single" w:color="auto" w:sz="4" w:space="1"/>
              </w:pBd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3342F9">
              <w:rPr>
                <w:rFonts w:ascii="Times New Roman" w:hAnsi="Times New Roman" w:cs="Times New Roman"/>
              </w:rPr>
              <w:t>Član projektnog tima: Sudjelovanje u pisanju</w:t>
            </w:r>
          </w:p>
          <w:p w:rsidR="0040244A" w:rsidP="00680CF2" w:rsidRDefault="0040244A" w14:paraId="332CC555" w14:textId="77777777">
            <w:pPr>
              <w:ind w:left="2"/>
            </w:pPr>
            <w:r w:rsidRPr="003342F9">
              <w:rPr>
                <w:rFonts w:ascii="Times New Roman" w:hAnsi="Times New Roman" w:cs="Times New Roman"/>
              </w:rPr>
              <w:t>projektnog prijedloga 2 boda</w:t>
            </w:r>
          </w:p>
        </w:tc>
        <w:tc>
          <w:tcPr>
            <w:tcW w:w="26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0244A" w:rsidP="00680CF2" w:rsidRDefault="0040244A" w14:paraId="579B246C" w14:textId="77777777"/>
        </w:tc>
      </w:tr>
      <w:tr w:rsidR="0040244A" w:rsidTr="18F46F46" w14:paraId="1CF0A43B" w14:textId="77777777">
        <w:trPr>
          <w:trHeight w:val="1276"/>
        </w:trPr>
        <w:tc>
          <w:tcPr>
            <w:tcW w:w="3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0244A" w:rsidP="00680CF2" w:rsidRDefault="0040244A" w14:paraId="71276127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 bodova:</w:t>
            </w:r>
          </w:p>
        </w:tc>
        <w:tc>
          <w:tcPr>
            <w:tcW w:w="292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342F9" w:rsidR="0040244A" w:rsidP="00680CF2" w:rsidRDefault="0040244A" w14:paraId="0EC6F95A" w14:textId="77777777">
            <w:pPr>
              <w:ind w:left="2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6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0244A" w:rsidP="00680CF2" w:rsidRDefault="0040244A" w14:paraId="02589FA1" w14:textId="77777777"/>
        </w:tc>
      </w:tr>
      <w:tr w:rsidR="0040244A" w:rsidTr="18F46F46" w14:paraId="6382D418" w14:textId="77777777">
        <w:trPr>
          <w:trHeight w:val="1276"/>
        </w:trPr>
        <w:tc>
          <w:tcPr>
            <w:tcW w:w="3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342F9" w:rsidR="0040244A" w:rsidP="00680CF2" w:rsidRDefault="0040244A" w14:paraId="56D91C83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Komentar Povjerenstva (ukoliko je primjenjivo):</w:t>
            </w:r>
          </w:p>
        </w:tc>
        <w:tc>
          <w:tcPr>
            <w:tcW w:w="292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342F9" w:rsidR="0040244A" w:rsidP="18F46F46" w:rsidRDefault="0040244A" w14:noSpellErr="1" w14:paraId="346E735B" w14:textId="402E7C9E">
            <w:pPr>
              <w:ind w:left="2"/>
              <w:rPr>
                <w:rFonts w:ascii="Times New Roman" w:hAnsi="Times New Roman" w:eastAsia="Times New Roman" w:cs="Times New Roman"/>
              </w:rPr>
            </w:pPr>
          </w:p>
          <w:p w:rsidRPr="003342F9" w:rsidR="0040244A" w:rsidP="18F46F46" w:rsidRDefault="0040244A" w14:paraId="61EB8EC5" w14:textId="74C9FCB5">
            <w:pPr>
              <w:ind w:left="2"/>
              <w:rPr>
                <w:rFonts w:ascii="Times New Roman" w:hAnsi="Times New Roman" w:eastAsia="Times New Roman" w:cs="Times New Roman"/>
              </w:rPr>
            </w:pPr>
          </w:p>
          <w:p w:rsidRPr="003342F9" w:rsidR="0040244A" w:rsidP="18F46F46" w:rsidRDefault="0040244A" w14:paraId="38AC47C9" w14:textId="5201697C">
            <w:pPr>
              <w:ind w:left="2"/>
              <w:rPr>
                <w:rFonts w:ascii="Times New Roman" w:hAnsi="Times New Roman" w:eastAsia="Times New Roman" w:cs="Times New Roman"/>
              </w:rPr>
            </w:pPr>
          </w:p>
          <w:p w:rsidRPr="003342F9" w:rsidR="0040244A" w:rsidP="18F46F46" w:rsidRDefault="0040244A" w14:paraId="21D1AC23" w14:textId="7B17FF2A">
            <w:pPr>
              <w:ind w:left="2"/>
              <w:rPr>
                <w:rFonts w:ascii="Times New Roman" w:hAnsi="Times New Roman" w:eastAsia="Times New Roman" w:cs="Times New Roman"/>
              </w:rPr>
            </w:pPr>
          </w:p>
          <w:p w:rsidRPr="003342F9" w:rsidR="0040244A" w:rsidP="18F46F46" w:rsidRDefault="0040244A" w14:paraId="0C2BA382" w14:textId="186F753C">
            <w:pPr>
              <w:ind w:left="2"/>
              <w:rPr>
                <w:rFonts w:ascii="Times New Roman" w:hAnsi="Times New Roman" w:eastAsia="Times New Roman" w:cs="Times New Roman"/>
              </w:rPr>
            </w:pPr>
          </w:p>
          <w:p w:rsidRPr="003342F9" w:rsidR="0040244A" w:rsidP="00680CF2" w:rsidRDefault="0040244A" w14:paraId="6227BD75" w14:textId="0A53A23F">
            <w:pPr>
              <w:ind w:left="2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6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0244A" w:rsidP="00680CF2" w:rsidRDefault="0040244A" w14:paraId="299C129D" w14:textId="77777777"/>
        </w:tc>
      </w:tr>
    </w:tbl>
    <w:p w:rsidR="0040244A" w:rsidP="0040244A" w:rsidRDefault="0040244A" w14:paraId="2D0F8C5D" w14:textId="77777777">
      <w:pPr>
        <w:spacing w:after="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w:rsidR="0040244A" w:rsidP="0040244A" w:rsidRDefault="0040244A" w14:paraId="488897FD" w14:textId="77777777">
      <w:pPr>
        <w:spacing w:after="0"/>
        <w:rPr>
          <w:rFonts w:ascii="Times New Roman" w:hAnsi="Times New Roman" w:eastAsia="Times New Roman" w:cs="Times New Roman"/>
          <w:sz w:val="24"/>
        </w:rPr>
      </w:pPr>
    </w:p>
    <w:p w:rsidR="0040244A" w:rsidP="0040244A" w:rsidRDefault="0040244A" w14:paraId="3B3B9456" w14:textId="77777777">
      <w:pPr>
        <w:spacing w:after="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U Vinkovcima,______________________</w:t>
      </w:r>
    </w:p>
    <w:p w:rsidR="0040244A" w:rsidP="0040244A" w:rsidRDefault="0040244A" w14:paraId="77B66F65" w14:textId="77777777">
      <w:pPr>
        <w:spacing w:after="0"/>
        <w:rPr>
          <w:rFonts w:ascii="Times New Roman" w:hAnsi="Times New Roman" w:eastAsia="Times New Roman" w:cs="Times New Roman"/>
          <w:sz w:val="24"/>
        </w:rPr>
      </w:pPr>
    </w:p>
    <w:p w:rsidR="0040244A" w:rsidP="0040244A" w:rsidRDefault="0040244A" w14:paraId="2CDC72D3" w14:textId="77777777">
      <w:pPr>
        <w:spacing w:after="0"/>
      </w:pPr>
    </w:p>
    <w:p w:rsidR="00D6601E" w:rsidRDefault="00D6601E" w14:paraId="7C77F121" w14:textId="77777777"/>
    <w:sectPr w:rsidR="00D6601E">
      <w:pgSz w:w="11906" w:h="16838" w:orient="portrait"/>
      <w:pgMar w:top="708" w:right="1440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F2573"/>
    <w:multiLevelType w:val="hybridMultilevel"/>
    <w:tmpl w:val="D062EB6E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9484BA1"/>
    <w:multiLevelType w:val="hybridMultilevel"/>
    <w:tmpl w:val="461AA224"/>
    <w:lvl w:ilvl="0" w:tplc="A1E2C54A">
      <w:start w:val="1"/>
      <w:numFmt w:val="bullet"/>
      <w:lvlText w:val=""/>
      <w:lvlJc w:val="left"/>
      <w:pPr>
        <w:ind w:left="1440" w:hanging="36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959800449">
    <w:abstractNumId w:val="0"/>
  </w:num>
  <w:num w:numId="2" w16cid:durableId="660961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4A"/>
    <w:rsid w:val="0040244A"/>
    <w:rsid w:val="00D6601E"/>
    <w:rsid w:val="18F46F46"/>
    <w:rsid w:val="6C71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20F7"/>
  <w15:chartTrackingRefBased/>
  <w15:docId w15:val="{65BCBEDC-C333-41D9-845D-A8E4392D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0244A"/>
    <w:rPr>
      <w:rFonts w:ascii="Calibri" w:hAnsi="Calibri" w:eastAsia="Calibri" w:cs="Calibri"/>
      <w:color w:val="000000"/>
      <w:lang w:eastAsia="hr-HR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TableGrid" w:customStyle="1">
    <w:name w:val="TableGrid"/>
    <w:rsid w:val="0040244A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40244A"/>
    <w:pPr>
      <w:tabs>
        <w:tab w:val="center" w:pos="4536"/>
        <w:tab w:val="right" w:pos="9072"/>
      </w:tabs>
      <w:spacing w:after="0" w:line="240" w:lineRule="auto"/>
      <w:ind w:left="10" w:hanging="10"/>
    </w:pPr>
    <w:rPr>
      <w:sz w:val="20"/>
    </w:rPr>
  </w:style>
  <w:style w:type="character" w:styleId="ZaglavljeChar" w:customStyle="1">
    <w:name w:val="Zaglavlje Char"/>
    <w:basedOn w:val="Zadanifontodlomka"/>
    <w:link w:val="Zaglavlje"/>
    <w:uiPriority w:val="99"/>
    <w:rsid w:val="0040244A"/>
    <w:rPr>
      <w:rFonts w:ascii="Calibri" w:hAnsi="Calibri" w:eastAsia="Calibri" w:cs="Calibri"/>
      <w:color w:val="000000"/>
      <w:sz w:val="20"/>
      <w:lang w:eastAsia="hr-HR"/>
    </w:rPr>
  </w:style>
  <w:style w:type="paragraph" w:styleId="Odlomakpopisa">
    <w:name w:val="List Paragraph"/>
    <w:basedOn w:val="Normal"/>
    <w:uiPriority w:val="34"/>
    <w:qFormat/>
    <w:rsid w:val="00402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jpeg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jpg" Id="rId6" /><Relationship Type="http://schemas.openxmlformats.org/officeDocument/2006/relationships/image" Target="media/image1.jp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Tihana Mudrovčić</dc:creator>
  <keywords/>
  <dc:description/>
  <lastModifiedBy>Tihana Mudrovčić</lastModifiedBy>
  <revision>3</revision>
  <dcterms:created xsi:type="dcterms:W3CDTF">2024-12-02T20:20:00.0000000Z</dcterms:created>
  <dcterms:modified xsi:type="dcterms:W3CDTF">2024-12-05T19:58:22.0246241Z</dcterms:modified>
</coreProperties>
</file>